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6732" w14:textId="40D2A826" w:rsidR="005769D1" w:rsidRPr="00291E40" w:rsidRDefault="00731137" w:rsidP="00291E40">
      <w:pPr>
        <w:jc w:val="center"/>
        <w:rPr>
          <w:b/>
          <w:bCs/>
          <w:lang w:val="en-US"/>
        </w:rPr>
      </w:pPr>
      <w:r w:rsidRPr="00291E40">
        <w:rPr>
          <w:b/>
          <w:bCs/>
          <w:lang w:val="en-US"/>
        </w:rPr>
        <w:t xml:space="preserve">Staff newsletter / intranet </w:t>
      </w:r>
      <w:r w:rsidR="00C57124" w:rsidRPr="00291E40">
        <w:rPr>
          <w:b/>
          <w:bCs/>
          <w:lang w:val="en-US"/>
        </w:rPr>
        <w:t>draft copy</w:t>
      </w:r>
      <w:r w:rsidR="00C57124">
        <w:rPr>
          <w:b/>
          <w:bCs/>
          <w:lang w:val="en-US"/>
        </w:rPr>
        <w:t xml:space="preserve"> on</w:t>
      </w:r>
      <w:r w:rsidR="00C57124" w:rsidRPr="00291E40">
        <w:rPr>
          <w:b/>
          <w:bCs/>
          <w:lang w:val="en-US"/>
        </w:rPr>
        <w:t xml:space="preserve"> </w:t>
      </w:r>
      <w:r w:rsidR="00291E40" w:rsidRPr="00291E40">
        <w:rPr>
          <w:b/>
          <w:bCs/>
          <w:lang w:val="en-US"/>
        </w:rPr>
        <w:t xml:space="preserve">ethnic diversity route map </w:t>
      </w:r>
    </w:p>
    <w:p w14:paraId="7914E983" w14:textId="614BE12F" w:rsidR="00731137" w:rsidRDefault="00731137">
      <w:pPr>
        <w:rPr>
          <w:lang w:val="en-US"/>
        </w:rPr>
      </w:pPr>
    </w:p>
    <w:p w14:paraId="370AB2D9" w14:textId="72675394" w:rsidR="00731137" w:rsidRDefault="00731137">
      <w:pPr>
        <w:rPr>
          <w:lang w:val="en-US"/>
        </w:rPr>
      </w:pPr>
      <w:r>
        <w:rPr>
          <w:lang w:val="en-US"/>
        </w:rPr>
        <w:t xml:space="preserve">We’ve long known that the environment sector </w:t>
      </w:r>
      <w:proofErr w:type="gramStart"/>
      <w:r>
        <w:rPr>
          <w:lang w:val="en-US"/>
        </w:rPr>
        <w:t>as a whole needs</w:t>
      </w:r>
      <w:proofErr w:type="gramEnd"/>
      <w:r>
        <w:rPr>
          <w:lang w:val="en-US"/>
        </w:rPr>
        <w:t xml:space="preserve"> to take action to become more ethnically diverse. People from all backgrounds across the country are passionate about nature, yet our workforce continues to be dominated by white faces and voices. Only 4.8% of environmental employees are people of colour, compared to 12.6% </w:t>
      </w:r>
      <w:r w:rsidR="00291E40">
        <w:rPr>
          <w:lang w:val="en-US"/>
        </w:rPr>
        <w:t>on average across all sectors</w:t>
      </w:r>
      <w:r>
        <w:rPr>
          <w:lang w:val="en-US"/>
        </w:rPr>
        <w:t>.</w:t>
      </w:r>
    </w:p>
    <w:p w14:paraId="17393327" w14:textId="6F424BFD" w:rsidR="00731137" w:rsidRDefault="00731137">
      <w:pPr>
        <w:rPr>
          <w:lang w:val="en-US"/>
        </w:rPr>
      </w:pPr>
      <w:r>
        <w:rPr>
          <w:lang w:val="en-US"/>
        </w:rPr>
        <w:t xml:space="preserve">That’s why a new </w:t>
      </w:r>
      <w:hyperlink r:id="rId7" w:history="1">
        <w:r w:rsidRPr="0028548D">
          <w:rPr>
            <w:rStyle w:val="Hyperlink"/>
            <w:lang w:val="en-US"/>
          </w:rPr>
          <w:t>ethnic diversity route map</w:t>
        </w:r>
      </w:hyperlink>
      <w:r>
        <w:rPr>
          <w:lang w:val="en-US"/>
        </w:rPr>
        <w:t xml:space="preserve"> which has been launched recently (5 Oct 2022)</w:t>
      </w:r>
      <w:r w:rsidR="00291E40">
        <w:rPr>
          <w:lang w:val="en-US"/>
        </w:rPr>
        <w:t xml:space="preserve"> by Wildlife and Countryside Link is important news. </w:t>
      </w:r>
    </w:p>
    <w:p w14:paraId="0EE7CF94" w14:textId="77777777" w:rsidR="00085E99" w:rsidRDefault="00291E40">
      <w:pPr>
        <w:rPr>
          <w:lang w:val="en-US"/>
        </w:rPr>
      </w:pPr>
      <w:r>
        <w:rPr>
          <w:lang w:val="en-US"/>
        </w:rPr>
        <w:t>The route map was developed following research with 2000 individuals across 44 environmental organisations.</w:t>
      </w:r>
      <w:r w:rsidR="001E76D9">
        <w:rPr>
          <w:lang w:val="en-US"/>
        </w:rPr>
        <w:t xml:space="preserve"> </w:t>
      </w:r>
      <w:r w:rsidR="005506A1">
        <w:rPr>
          <w:lang w:val="en-US"/>
        </w:rPr>
        <w:t xml:space="preserve">This </w:t>
      </w:r>
      <w:r w:rsidR="001E76D9">
        <w:rPr>
          <w:lang w:val="en-US"/>
        </w:rPr>
        <w:t>showed high appetite for action to improve ethnic diversity, but low action on the ground</w:t>
      </w:r>
      <w:r w:rsidR="007965F1">
        <w:rPr>
          <w:lang w:val="en-US"/>
        </w:rPr>
        <w:t>. Some organisations</w:t>
      </w:r>
      <w:r w:rsidR="008A00CD">
        <w:rPr>
          <w:lang w:val="en-US"/>
        </w:rPr>
        <w:t xml:space="preserve"> have already taken </w:t>
      </w:r>
      <w:r w:rsidR="00DC20E2">
        <w:rPr>
          <w:lang w:val="en-US"/>
        </w:rPr>
        <w:t>successful measures</w:t>
      </w:r>
      <w:r w:rsidR="00382E4F">
        <w:rPr>
          <w:lang w:val="en-US"/>
        </w:rPr>
        <w:t xml:space="preserve">, </w:t>
      </w:r>
      <w:r w:rsidR="000038E5">
        <w:rPr>
          <w:lang w:val="en-US"/>
        </w:rPr>
        <w:t>but most have been slow off the starting blocks,</w:t>
      </w:r>
      <w:r w:rsidR="001E76D9">
        <w:rPr>
          <w:lang w:val="en-US"/>
        </w:rPr>
        <w:t xml:space="preserve"> with many organisations lacking resource and expertise.</w:t>
      </w:r>
      <w:r>
        <w:rPr>
          <w:lang w:val="en-US"/>
        </w:rPr>
        <w:t xml:space="preserve"> </w:t>
      </w:r>
    </w:p>
    <w:p w14:paraId="4020182C" w14:textId="467A65D8" w:rsidR="00DD08AC" w:rsidRDefault="00DC20E2">
      <w:pPr>
        <w:rPr>
          <w:lang w:val="en-US"/>
        </w:rPr>
      </w:pPr>
      <w:r>
        <w:rPr>
          <w:lang w:val="en-US"/>
        </w:rPr>
        <w:t>This research</w:t>
      </w:r>
      <w:r w:rsidR="00291E40">
        <w:rPr>
          <w:lang w:val="en-US"/>
        </w:rPr>
        <w:t xml:space="preserve"> </w:t>
      </w:r>
      <w:r w:rsidR="001E76D9">
        <w:rPr>
          <w:lang w:val="en-US"/>
        </w:rPr>
        <w:t xml:space="preserve">also </w:t>
      </w:r>
      <w:r w:rsidR="00291E40">
        <w:rPr>
          <w:lang w:val="en-US"/>
        </w:rPr>
        <w:t xml:space="preserve">revealed </w:t>
      </w:r>
      <w:r w:rsidR="000E7494">
        <w:rPr>
          <w:lang w:val="en-US"/>
        </w:rPr>
        <w:t>many</w:t>
      </w:r>
      <w:r w:rsidR="00AC7A0A">
        <w:rPr>
          <w:lang w:val="en-US"/>
        </w:rPr>
        <w:t xml:space="preserve"> concern</w:t>
      </w:r>
      <w:r w:rsidR="007D78B0">
        <w:rPr>
          <w:lang w:val="en-US"/>
        </w:rPr>
        <w:t>ing findings</w:t>
      </w:r>
      <w:r w:rsidR="001E76D9">
        <w:rPr>
          <w:lang w:val="en-US"/>
        </w:rPr>
        <w:t>, with</w:t>
      </w:r>
      <w:r w:rsidR="00291E40">
        <w:rPr>
          <w:lang w:val="en-US"/>
        </w:rPr>
        <w:t xml:space="preserve"> people of colour </w:t>
      </w:r>
      <w:r w:rsidR="001E76D9">
        <w:rPr>
          <w:lang w:val="en-US"/>
        </w:rPr>
        <w:t>continuing to face</w:t>
      </w:r>
      <w:r w:rsidR="00291E40">
        <w:rPr>
          <w:lang w:val="en-US"/>
        </w:rPr>
        <w:t xml:space="preserve"> barriers to recruitment and career progression and experiences of racism</w:t>
      </w:r>
      <w:r w:rsidR="00702203">
        <w:rPr>
          <w:lang w:val="en-US"/>
        </w:rPr>
        <w:t xml:space="preserve">. </w:t>
      </w:r>
      <w:r w:rsidR="009600E7">
        <w:rPr>
          <w:lang w:val="en-US"/>
        </w:rPr>
        <w:t xml:space="preserve">It's so important that we </w:t>
      </w:r>
      <w:r w:rsidR="00E167D4">
        <w:rPr>
          <w:lang w:val="en-US"/>
        </w:rPr>
        <w:t xml:space="preserve">address these issues to </w:t>
      </w:r>
      <w:r w:rsidR="00461C29">
        <w:rPr>
          <w:lang w:val="en-US"/>
        </w:rPr>
        <w:t xml:space="preserve">become a more representative and welcoming sector, and we </w:t>
      </w:r>
      <w:r w:rsidR="008D6CC8">
        <w:rPr>
          <w:lang w:val="en-US"/>
        </w:rPr>
        <w:t xml:space="preserve">can only achieve this by working together. </w:t>
      </w:r>
    </w:p>
    <w:p w14:paraId="46C54545" w14:textId="7371D459" w:rsidR="009600E7" w:rsidRDefault="008D6CC8">
      <w:pPr>
        <w:rPr>
          <w:lang w:val="en-US"/>
        </w:rPr>
      </w:pPr>
      <w:r>
        <w:rPr>
          <w:lang w:val="en-US"/>
        </w:rPr>
        <w:t>T</w:t>
      </w:r>
      <w:r w:rsidR="00DD08AC">
        <w:rPr>
          <w:lang w:val="en-US"/>
        </w:rPr>
        <w:t>he</w:t>
      </w:r>
      <w:r>
        <w:rPr>
          <w:lang w:val="en-US"/>
        </w:rPr>
        <w:t xml:space="preserve"> new route map</w:t>
      </w:r>
      <w:r w:rsidR="008421B7">
        <w:rPr>
          <w:lang w:val="en-US"/>
        </w:rPr>
        <w:t>, and accompanying guidebook,</w:t>
      </w:r>
      <w:r>
        <w:rPr>
          <w:lang w:val="en-US"/>
        </w:rPr>
        <w:t xml:space="preserve"> </w:t>
      </w:r>
      <w:r w:rsidR="00AA004C">
        <w:rPr>
          <w:rFonts w:ascii="Calibri" w:hAnsi="Calibri" w:cs="Calibri"/>
          <w:color w:val="000000"/>
        </w:rPr>
        <w:t>set out action for collective work in four core areas of improving culture, transparency, action on racism, and organisational plans and practices.</w:t>
      </w:r>
      <w:r w:rsidR="00C31FEC">
        <w:rPr>
          <w:rFonts w:ascii="Calibri" w:hAnsi="Calibri" w:cs="Calibri"/>
          <w:color w:val="000000"/>
        </w:rPr>
        <w:t xml:space="preserve"> And</w:t>
      </w:r>
      <w:r w:rsidR="00B17303">
        <w:rPr>
          <w:lang w:val="en-US"/>
        </w:rPr>
        <w:t xml:space="preserve"> more than 40 organisations</w:t>
      </w:r>
      <w:r w:rsidR="00C31FEC">
        <w:rPr>
          <w:lang w:val="en-US"/>
        </w:rPr>
        <w:t xml:space="preserve"> are</w:t>
      </w:r>
      <w:r w:rsidR="00B17303">
        <w:rPr>
          <w:lang w:val="en-US"/>
        </w:rPr>
        <w:t xml:space="preserve"> signed up to achieving </w:t>
      </w:r>
      <w:r w:rsidR="00C31FEC">
        <w:rPr>
          <w:lang w:val="en-US"/>
        </w:rPr>
        <w:t xml:space="preserve">the </w:t>
      </w:r>
      <w:r w:rsidR="00B17303">
        <w:rPr>
          <w:lang w:val="en-US"/>
        </w:rPr>
        <w:t xml:space="preserve">objectives over the next 5 years. </w:t>
      </w:r>
    </w:p>
    <w:p w14:paraId="751E2948" w14:textId="4D2DD796" w:rsidR="006C0A08" w:rsidRDefault="000362AB">
      <w:pPr>
        <w:rPr>
          <w:lang w:val="en-US"/>
        </w:rPr>
      </w:pPr>
      <w:r>
        <w:rPr>
          <w:lang w:val="en-US"/>
        </w:rPr>
        <w:t>We’re proud to be one of the organisations that has signed up to change</w:t>
      </w:r>
      <w:r w:rsidR="001D2363">
        <w:rPr>
          <w:lang w:val="en-US"/>
        </w:rPr>
        <w:t xml:space="preserve"> and will</w:t>
      </w:r>
      <w:r w:rsidR="008421B7">
        <w:rPr>
          <w:lang w:val="en-US"/>
        </w:rPr>
        <w:t xml:space="preserve"> be working </w:t>
      </w:r>
      <w:r w:rsidR="008E0433">
        <w:rPr>
          <w:lang w:val="en-US"/>
        </w:rPr>
        <w:t xml:space="preserve">hard </w:t>
      </w:r>
      <w:r w:rsidR="008421B7">
        <w:rPr>
          <w:lang w:val="en-US"/>
        </w:rPr>
        <w:t>with</w:t>
      </w:r>
      <w:r>
        <w:rPr>
          <w:lang w:val="en-US"/>
        </w:rPr>
        <w:t xml:space="preserve"> </w:t>
      </w:r>
      <w:r w:rsidR="00054FC8">
        <w:rPr>
          <w:lang w:val="en-US"/>
        </w:rPr>
        <w:t xml:space="preserve">staff </w:t>
      </w:r>
      <w:r w:rsidR="00D50D18">
        <w:rPr>
          <w:lang w:val="en-US"/>
        </w:rPr>
        <w:t xml:space="preserve">internally </w:t>
      </w:r>
      <w:r w:rsidR="001D064E">
        <w:rPr>
          <w:lang w:val="en-US"/>
        </w:rPr>
        <w:t>and colleagues externally</w:t>
      </w:r>
      <w:r w:rsidR="00EA7CFB">
        <w:rPr>
          <w:lang w:val="en-US"/>
        </w:rPr>
        <w:t xml:space="preserve"> to </w:t>
      </w:r>
      <w:r w:rsidR="005E60B4">
        <w:rPr>
          <w:lang w:val="en-US"/>
        </w:rPr>
        <w:t xml:space="preserve">ensure we have a more </w:t>
      </w:r>
      <w:r w:rsidR="006D7C29">
        <w:rPr>
          <w:lang w:val="en-US"/>
        </w:rPr>
        <w:t xml:space="preserve">representative, </w:t>
      </w:r>
      <w:r w:rsidR="005E60B4">
        <w:rPr>
          <w:lang w:val="en-US"/>
        </w:rPr>
        <w:t xml:space="preserve">ethnically diverse </w:t>
      </w:r>
      <w:r w:rsidR="00A237C2">
        <w:rPr>
          <w:lang w:val="en-US"/>
        </w:rPr>
        <w:t xml:space="preserve">nature </w:t>
      </w:r>
      <w:r w:rsidR="006D7C29">
        <w:rPr>
          <w:lang w:val="en-US"/>
        </w:rPr>
        <w:t>sector</w:t>
      </w:r>
      <w:r w:rsidR="00E81C5B">
        <w:rPr>
          <w:lang w:val="en-US"/>
        </w:rPr>
        <w:t xml:space="preserve"> by 2027</w:t>
      </w:r>
      <w:r w:rsidR="006D7C29">
        <w:rPr>
          <w:lang w:val="en-US"/>
        </w:rPr>
        <w:t>.</w:t>
      </w:r>
      <w:r w:rsidR="00E830DC">
        <w:rPr>
          <w:lang w:val="en-US"/>
        </w:rPr>
        <w:t xml:space="preserve"> </w:t>
      </w:r>
      <w:r w:rsidR="00E830DC" w:rsidRPr="00E830DC">
        <w:t>While the route map will not solve all the issues around lack of ethnic diversity in the sector, profound change is possible by working together.</w:t>
      </w:r>
    </w:p>
    <w:p w14:paraId="408CDAB0" w14:textId="227DF207" w:rsidR="009F57E9" w:rsidRDefault="009F57E9">
      <w:pPr>
        <w:rPr>
          <w:lang w:val="en-US"/>
        </w:rPr>
      </w:pPr>
      <w:r>
        <w:rPr>
          <w:lang w:val="en-US"/>
        </w:rPr>
        <w:t xml:space="preserve">To find out more about the route map visit </w:t>
      </w:r>
      <w:hyperlink r:id="rId8" w:history="1">
        <w:r w:rsidR="00C84053">
          <w:rPr>
            <w:rStyle w:val="Hyperlink"/>
            <w:rFonts w:ascii="Calibri" w:hAnsi="Calibri" w:cs="Calibri"/>
            <w:i/>
            <w:iCs/>
            <w:color w:val="1155CC"/>
          </w:rPr>
          <w:t>www.wcl.org.uk/joint-route-map-ethnic-diversity.asp</w:t>
        </w:r>
      </w:hyperlink>
      <w:r w:rsidR="00C84053">
        <w:t xml:space="preserve"> or contact </w:t>
      </w:r>
      <w:hyperlink r:id="rId9" w:history="1">
        <w:r w:rsidR="00C84053" w:rsidRPr="00D84AAC">
          <w:rPr>
            <w:rStyle w:val="Hyperlink"/>
          </w:rPr>
          <w:t>eleanor@wcl.org.uk</w:t>
        </w:r>
      </w:hyperlink>
      <w:r w:rsidR="00C84053">
        <w:t xml:space="preserve"> </w:t>
      </w:r>
    </w:p>
    <w:sectPr w:rsidR="009F5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37"/>
    <w:rsid w:val="000027A9"/>
    <w:rsid w:val="000038E5"/>
    <w:rsid w:val="000362AB"/>
    <w:rsid w:val="00054FC8"/>
    <w:rsid w:val="00085E99"/>
    <w:rsid w:val="000E7494"/>
    <w:rsid w:val="001D064E"/>
    <w:rsid w:val="001D2363"/>
    <w:rsid w:val="001E76D9"/>
    <w:rsid w:val="0028548D"/>
    <w:rsid w:val="00291E40"/>
    <w:rsid w:val="00382E4F"/>
    <w:rsid w:val="00411739"/>
    <w:rsid w:val="00461C29"/>
    <w:rsid w:val="005506A1"/>
    <w:rsid w:val="005769D1"/>
    <w:rsid w:val="005E60B4"/>
    <w:rsid w:val="006C0A08"/>
    <w:rsid w:val="006D7C29"/>
    <w:rsid w:val="00702203"/>
    <w:rsid w:val="00731137"/>
    <w:rsid w:val="0073190E"/>
    <w:rsid w:val="007965F1"/>
    <w:rsid w:val="007B7724"/>
    <w:rsid w:val="007D78B0"/>
    <w:rsid w:val="008421B7"/>
    <w:rsid w:val="008A00CD"/>
    <w:rsid w:val="008D6CC8"/>
    <w:rsid w:val="008E0433"/>
    <w:rsid w:val="009600E7"/>
    <w:rsid w:val="009F57E9"/>
    <w:rsid w:val="00A237C2"/>
    <w:rsid w:val="00A33C94"/>
    <w:rsid w:val="00A67E9B"/>
    <w:rsid w:val="00A70320"/>
    <w:rsid w:val="00AA004C"/>
    <w:rsid w:val="00AC7A0A"/>
    <w:rsid w:val="00B17303"/>
    <w:rsid w:val="00B61BA9"/>
    <w:rsid w:val="00C31FEC"/>
    <w:rsid w:val="00C57124"/>
    <w:rsid w:val="00C84053"/>
    <w:rsid w:val="00D50D18"/>
    <w:rsid w:val="00DC20E2"/>
    <w:rsid w:val="00DD08AC"/>
    <w:rsid w:val="00E167D4"/>
    <w:rsid w:val="00E3421E"/>
    <w:rsid w:val="00E81C5B"/>
    <w:rsid w:val="00E830DC"/>
    <w:rsid w:val="00EA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17C2"/>
  <w15:docId w15:val="{C96E95C6-55CF-409F-9891-8B0EA5CF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053"/>
    <w:rPr>
      <w:color w:val="0000FF"/>
      <w:u w:val="single"/>
    </w:rPr>
  </w:style>
  <w:style w:type="character" w:styleId="UnresolvedMention">
    <w:name w:val="Unresolved Mention"/>
    <w:basedOn w:val="DefaultParagraphFont"/>
    <w:uiPriority w:val="99"/>
    <w:semiHidden/>
    <w:unhideWhenUsed/>
    <w:rsid w:val="00C84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cl.org.uk/joint-route-map-ethnic-diversity.asp" TargetMode="External"/><Relationship Id="rId3" Type="http://schemas.openxmlformats.org/officeDocument/2006/relationships/customXml" Target="../customXml/item3.xml"/><Relationship Id="rId7" Type="http://schemas.openxmlformats.org/officeDocument/2006/relationships/hyperlink" Target="http://www.wcl.org.uk/joint-route-map-ethnic-diversity.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leanor@wc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8c0679-bb38-45e6-a8e8-7886364a11f9">
      <Terms xmlns="http://schemas.microsoft.com/office/infopath/2007/PartnerControls"/>
    </lcf76f155ced4ddcb4097134ff3c332f>
    <TaxCatchAll xmlns="b1c0cd41-746f-4511-ab02-2f692173ae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2BF557433647428473C635F375004C" ma:contentTypeVersion="16" ma:contentTypeDescription="Create a new document." ma:contentTypeScope="" ma:versionID="a0488dd5cf6aed1255685541d31b2916">
  <xsd:schema xmlns:xsd="http://www.w3.org/2001/XMLSchema" xmlns:xs="http://www.w3.org/2001/XMLSchema" xmlns:p="http://schemas.microsoft.com/office/2006/metadata/properties" xmlns:ns2="518c0679-bb38-45e6-a8e8-7886364a11f9" xmlns:ns3="b1c0cd41-746f-4511-ab02-2f692173ae52" targetNamespace="http://schemas.microsoft.com/office/2006/metadata/properties" ma:root="true" ma:fieldsID="c59053956ea760eff2fdcc0f034d9a4d" ns2:_="" ns3:_="">
    <xsd:import namespace="518c0679-bb38-45e6-a8e8-7886364a11f9"/>
    <xsd:import namespace="b1c0cd41-746f-4511-ab02-2f692173ae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c0679-bb38-45e6-a8e8-7886364a1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86334b-f753-4b51-a112-56cabd95c7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c0cd41-746f-4511-ab02-2f692173ae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3b50d9-9e7d-4698-9c77-b9918d8fb89c}" ma:internalName="TaxCatchAll" ma:showField="CatchAllData" ma:web="b1c0cd41-746f-4511-ab02-2f692173a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8F2F2-8548-437B-BA60-EA8DD85427E4}">
  <ds:schemaRefs>
    <ds:schemaRef ds:uri="http://schemas.microsoft.com/office/2006/metadata/properties"/>
    <ds:schemaRef ds:uri="http://schemas.microsoft.com/office/infopath/2007/PartnerControls"/>
    <ds:schemaRef ds:uri="518c0679-bb38-45e6-a8e8-7886364a11f9"/>
    <ds:schemaRef ds:uri="b1c0cd41-746f-4511-ab02-2f692173ae52"/>
  </ds:schemaRefs>
</ds:datastoreItem>
</file>

<file path=customXml/itemProps2.xml><?xml version="1.0" encoding="utf-8"?>
<ds:datastoreItem xmlns:ds="http://schemas.openxmlformats.org/officeDocument/2006/customXml" ds:itemID="{58D46FDC-A853-4736-BBA0-CC9078E9AA1A}">
  <ds:schemaRefs>
    <ds:schemaRef ds:uri="http://schemas.microsoft.com/sharepoint/v3/contenttype/forms"/>
  </ds:schemaRefs>
</ds:datastoreItem>
</file>

<file path=customXml/itemProps3.xml><?xml version="1.0" encoding="utf-8"?>
<ds:datastoreItem xmlns:ds="http://schemas.openxmlformats.org/officeDocument/2006/customXml" ds:itemID="{9B610060-CDE4-473F-8DCF-46F803CA2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c0679-bb38-45e6-a8e8-7886364a11f9"/>
    <ds:schemaRef ds:uri="b1c0cd41-746f-4511-ab02-2f692173a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Adler</dc:creator>
  <cp:keywords/>
  <dc:description/>
  <cp:lastModifiedBy>Emma Adler</cp:lastModifiedBy>
  <cp:revision>40</cp:revision>
  <dcterms:created xsi:type="dcterms:W3CDTF">2022-09-29T11:25:00Z</dcterms:created>
  <dcterms:modified xsi:type="dcterms:W3CDTF">2022-10-03T16:36:00Z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0x010100132BF557433647428473C635F375004C</vt:lpwstr>
  </property>
  <property fmtid="{D5CDD505-2E9C-101B-9397-08002B2CF9AE}" pid="3" name="MediaServiceImageTags">
    <vt:lpwstr/>
  </property>
</Properties>
</file>